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1E" w:rsidRPr="00C168D9" w:rsidRDefault="001B011E" w:rsidP="001B011E">
      <w:pPr>
        <w:spacing w:after="0"/>
        <w:jc w:val="both"/>
      </w:pPr>
      <w:r w:rsidRPr="57D25AF0">
        <w:rPr>
          <w:b/>
          <w:bCs/>
          <w:sz w:val="24"/>
          <w:szCs w:val="24"/>
        </w:rPr>
        <w:t>Lesplan:</w:t>
      </w:r>
      <w:r w:rsidRPr="57D25A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1B011E" w:rsidRPr="00C168D9" w:rsidRDefault="001B011E" w:rsidP="001B011E">
      <w:pPr>
        <w:ind w:left="5664" w:firstLine="708"/>
        <w:jc w:val="both"/>
        <w:rPr>
          <w:rFonts w:cstheme="minorHAnsi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1502"/>
        <w:gridCol w:w="3978"/>
        <w:gridCol w:w="1431"/>
        <w:gridCol w:w="2151"/>
      </w:tblGrid>
      <w:tr w:rsidR="001B011E" w:rsidTr="001B011E">
        <w:tc>
          <w:tcPr>
            <w:tcW w:w="1502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7D25AF0">
              <w:rPr>
                <w:rFonts w:ascii="Arial" w:hAnsi="Arial" w:cs="Arial"/>
                <w:sz w:val="24"/>
                <w:szCs w:val="24"/>
              </w:rPr>
              <w:t>Tijdsbalk</w:t>
            </w:r>
          </w:p>
        </w:tc>
        <w:tc>
          <w:tcPr>
            <w:tcW w:w="3978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7D25AF0">
              <w:rPr>
                <w:rFonts w:ascii="Arial" w:hAnsi="Arial" w:cs="Arial"/>
                <w:sz w:val="24"/>
                <w:szCs w:val="24"/>
              </w:rPr>
              <w:t>Leeractiviteit</w:t>
            </w:r>
          </w:p>
        </w:tc>
        <w:tc>
          <w:tcPr>
            <w:tcW w:w="1431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7D25AF0">
              <w:rPr>
                <w:rFonts w:ascii="Arial" w:hAnsi="Arial" w:cs="Arial"/>
                <w:sz w:val="24"/>
                <w:szCs w:val="24"/>
              </w:rPr>
              <w:t>Werkvorm</w:t>
            </w:r>
          </w:p>
        </w:tc>
        <w:tc>
          <w:tcPr>
            <w:tcW w:w="2151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57D25AF0">
              <w:rPr>
                <w:rFonts w:ascii="Arial" w:hAnsi="Arial" w:cs="Arial"/>
                <w:sz w:val="24"/>
                <w:szCs w:val="24"/>
              </w:rPr>
              <w:t>Materialen</w:t>
            </w:r>
          </w:p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11E" w:rsidTr="001B011E">
        <w:tc>
          <w:tcPr>
            <w:tcW w:w="1502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uur</w:t>
            </w:r>
          </w:p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Theorie</w:t>
            </w:r>
            <w:r>
              <w:rPr>
                <w:rFonts w:ascii="Arial" w:hAnsi="Arial" w:cs="Arial"/>
                <w:sz w:val="24"/>
                <w:szCs w:val="24"/>
              </w:rPr>
              <w:t>:verschillen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volwassenen en kinderen/baby op fysiologische en anatomisch gebied en de daaruit voorkomende verschillen in de behandeling prehospitaal</w:t>
            </w:r>
          </w:p>
        </w:tc>
        <w:tc>
          <w:tcPr>
            <w:tcW w:w="1431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Presentatie</w:t>
            </w:r>
          </w:p>
        </w:tc>
        <w:tc>
          <w:tcPr>
            <w:tcW w:w="2151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Powerpoint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presentatie</w:t>
            </w:r>
          </w:p>
        </w:tc>
      </w:tr>
      <w:tr w:rsidR="001B011E" w:rsidTr="001B011E">
        <w:tc>
          <w:tcPr>
            <w:tcW w:w="1502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uur</w:t>
            </w:r>
          </w:p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Interactieve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discussie</w:t>
            </w:r>
            <w:r>
              <w:rPr>
                <w:rFonts w:ascii="Arial" w:hAnsi="Arial" w:cs="Arial"/>
                <w:sz w:val="24"/>
                <w:szCs w:val="24"/>
              </w:rPr>
              <w:t xml:space="preserve"> en behandeling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casuistiek</w:t>
            </w:r>
            <w:proofErr w:type="spellEnd"/>
          </w:p>
        </w:tc>
        <w:tc>
          <w:tcPr>
            <w:tcW w:w="1431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Klassikaal</w:t>
            </w:r>
          </w:p>
        </w:tc>
        <w:tc>
          <w:tcPr>
            <w:tcW w:w="2151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11E" w:rsidRPr="00A87CD6" w:rsidTr="001B011E">
        <w:tc>
          <w:tcPr>
            <w:tcW w:w="1502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3978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Pauze</w:t>
            </w:r>
          </w:p>
        </w:tc>
        <w:tc>
          <w:tcPr>
            <w:tcW w:w="1431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:rsidR="001B011E" w:rsidRPr="00A87CD6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B011E" w:rsidRPr="00A87CD6" w:rsidTr="001B011E">
        <w:tc>
          <w:tcPr>
            <w:tcW w:w="1502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Kap beademing </w:t>
            </w:r>
            <w:r>
              <w:rPr>
                <w:rFonts w:ascii="Arial" w:hAnsi="Arial" w:cs="Arial"/>
                <w:sz w:val="24"/>
                <w:szCs w:val="24"/>
              </w:rPr>
              <w:t xml:space="preserve">Kind en </w:t>
            </w:r>
            <w:r>
              <w:rPr>
                <w:rFonts w:ascii="Arial" w:hAnsi="Arial" w:cs="Arial"/>
                <w:sz w:val="24"/>
                <w:szCs w:val="24"/>
              </w:rPr>
              <w:t>baby</w:t>
            </w:r>
          </w:p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Twee technieken</w:t>
            </w:r>
            <w:r>
              <w:rPr>
                <w:rFonts w:ascii="Arial" w:hAnsi="Arial" w:cs="Arial"/>
                <w:sz w:val="24"/>
                <w:szCs w:val="24"/>
              </w:rPr>
              <w:t xml:space="preserve"> (een hand &amp;2handstechniek</w:t>
            </w:r>
          </w:p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Simulatiesessie acuut ziek kind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Astman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verstikking, PBLS,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zeptische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shock) (Crew resource management/humanfactors indien de tijd dit toelaat</w:t>
            </w:r>
          </w:p>
        </w:tc>
        <w:tc>
          <w:tcPr>
            <w:tcW w:w="1431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:rsidR="001B011E" w:rsidRPr="00A87CD6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87CD6">
              <w:rPr>
                <w:rFonts w:ascii="Arial" w:hAnsi="Arial" w:cs="Arial"/>
                <w:sz w:val="24"/>
                <w:szCs w:val="24"/>
                <w:lang w:val="en-US"/>
              </w:rPr>
              <w:t>Kap</w:t>
            </w:r>
            <w:proofErr w:type="spellEnd"/>
            <w:r w:rsidRPr="00A87CD6">
              <w:rPr>
                <w:rFonts w:ascii="Arial" w:hAnsi="Arial" w:cs="Arial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A87CD6">
              <w:rPr>
                <w:rFonts w:ascii="Arial" w:hAnsi="Arial" w:cs="Arial"/>
                <w:sz w:val="24"/>
                <w:szCs w:val="24"/>
                <w:lang w:val="en-US"/>
              </w:rPr>
              <w:t>ambu</w:t>
            </w:r>
            <w:proofErr w:type="spellEnd"/>
            <w:r w:rsidRPr="00A87C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CD6">
              <w:rPr>
                <w:rFonts w:ascii="Arial" w:hAnsi="Arial" w:cs="Arial"/>
                <w:sz w:val="24"/>
                <w:szCs w:val="24"/>
                <w:lang w:val="en-US"/>
              </w:rPr>
              <w:t>ballon</w:t>
            </w:r>
            <w:proofErr w:type="spellEnd"/>
          </w:p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7CD6">
              <w:rPr>
                <w:rFonts w:ascii="Arial" w:hAnsi="Arial" w:cs="Arial"/>
                <w:sz w:val="24"/>
                <w:szCs w:val="24"/>
                <w:lang w:val="en-US"/>
              </w:rPr>
              <w:t xml:space="preserve">Laerdal </w:t>
            </w:r>
            <w:proofErr w:type="spellStart"/>
            <w:r w:rsidRPr="00A87CD6">
              <w:rPr>
                <w:rFonts w:ascii="Arial" w:hAnsi="Arial" w:cs="Arial"/>
                <w:sz w:val="24"/>
                <w:szCs w:val="24"/>
                <w:lang w:val="en-US"/>
              </w:rPr>
              <w:t>poppen</w:t>
            </w:r>
            <w:proofErr w:type="spellEnd"/>
          </w:p>
          <w:p w:rsidR="001B011E" w:rsidRPr="00A87CD6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ALSi</w:t>
            </w:r>
            <w:proofErr w:type="spellEnd"/>
          </w:p>
        </w:tc>
      </w:tr>
      <w:tr w:rsidR="001B011E" w:rsidTr="001B011E">
        <w:tc>
          <w:tcPr>
            <w:tcW w:w="1502" w:type="dxa"/>
          </w:tcPr>
          <w:p w:rsidR="001B011E" w:rsidRPr="00A87CD6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B011E" w:rsidRPr="00A87CD6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B011E" w:rsidRPr="00A87CD6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B011E" w:rsidRPr="00A87CD6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78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:rsidR="001B011E" w:rsidRDefault="001B011E" w:rsidP="00BB61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011E" w:rsidRPr="00031AC9" w:rsidRDefault="001B011E" w:rsidP="001B011E">
      <w:pPr>
        <w:ind w:left="5664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73BA" w:rsidRDefault="001B011E"/>
    <w:sectPr w:rsidR="007D73BA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12A" w:rsidRDefault="001B011E">
    <w:pPr>
      <w:pStyle w:val="Voettekst"/>
    </w:pPr>
    <w:r>
      <w:rPr>
        <w:noProof/>
        <w:color w:val="4472C4" w:themeColor="accent1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C7493" wp14:editId="4000F0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732496" id="Rechthoe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" filled="f" strokecolor="#767171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>Highcare Academy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1E"/>
    <w:rsid w:val="001B011E"/>
    <w:rsid w:val="003102F4"/>
    <w:rsid w:val="004B0C9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9E34"/>
  <w15:chartTrackingRefBased/>
  <w15:docId w15:val="{07E5A51A-AF0E-4BDB-A12B-CF76B90D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01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1B0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11E"/>
  </w:style>
  <w:style w:type="table" w:styleId="Tabelrasterlicht">
    <w:name w:val="Grid Table Light"/>
    <w:basedOn w:val="Standaardtabel"/>
    <w:uiPriority w:val="40"/>
    <w:rsid w:val="001B01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Sitsen</dc:creator>
  <cp:keywords/>
  <dc:description/>
  <cp:lastModifiedBy>Maud Sitsen</cp:lastModifiedBy>
  <cp:revision>1</cp:revision>
  <dcterms:created xsi:type="dcterms:W3CDTF">2018-10-23T13:08:00Z</dcterms:created>
  <dcterms:modified xsi:type="dcterms:W3CDTF">2018-10-23T13:17:00Z</dcterms:modified>
</cp:coreProperties>
</file>